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26" w:rsidRPr="00F16DB4" w:rsidRDefault="008F368F" w:rsidP="00963E47">
      <w:pPr>
        <w:pStyle w:val="a3"/>
        <w:spacing w:line="276" w:lineRule="auto"/>
        <w:jc w:val="both"/>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kk-KZ"/>
        </w:rPr>
        <w:t xml:space="preserve">                                                     </w:t>
      </w:r>
      <w:r w:rsidR="00A44A26" w:rsidRPr="00F16DB4">
        <w:rPr>
          <w:rFonts w:ascii="Times New Roman" w:hAnsi="Times New Roman" w:cs="Times New Roman"/>
          <w:b/>
          <w:sz w:val="24"/>
          <w:szCs w:val="24"/>
          <w:lang w:val="kk-KZ"/>
        </w:rPr>
        <w:t xml:space="preserve">"Ақтөбе облысының білім басқармасы </w:t>
      </w:r>
    </w:p>
    <w:p w:rsidR="00A44A26" w:rsidRPr="00F16DB4" w:rsidRDefault="00A44A26" w:rsidP="00963E47">
      <w:pPr>
        <w:pStyle w:val="a3"/>
        <w:spacing w:line="276" w:lineRule="auto"/>
        <w:jc w:val="center"/>
        <w:rPr>
          <w:rFonts w:ascii="Times New Roman" w:hAnsi="Times New Roman" w:cs="Times New Roman"/>
          <w:b/>
          <w:sz w:val="24"/>
          <w:szCs w:val="24"/>
          <w:lang w:val="kk-KZ"/>
        </w:rPr>
      </w:pPr>
      <w:r w:rsidRPr="00F16DB4">
        <w:rPr>
          <w:rFonts w:ascii="Times New Roman" w:hAnsi="Times New Roman" w:cs="Times New Roman"/>
          <w:b/>
          <w:sz w:val="24"/>
          <w:szCs w:val="24"/>
          <w:lang w:val="kk-KZ"/>
        </w:rPr>
        <w:t>Хромтау ауданының білім бөлімі" ММ</w:t>
      </w:r>
    </w:p>
    <w:p w:rsidR="00A44A26" w:rsidRPr="00F16DB4" w:rsidRDefault="00A44A26" w:rsidP="00963E47">
      <w:pPr>
        <w:pStyle w:val="a3"/>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Хромтау орта мектебі</w:t>
      </w:r>
      <w:r w:rsidRPr="00F16DB4">
        <w:rPr>
          <w:rFonts w:ascii="Times New Roman" w:hAnsi="Times New Roman" w:cs="Times New Roman"/>
          <w:b/>
          <w:sz w:val="24"/>
          <w:szCs w:val="24"/>
          <w:lang w:val="kk-KZ"/>
        </w:rPr>
        <w:t>»</w:t>
      </w:r>
    </w:p>
    <w:p w:rsidR="00963E47" w:rsidRDefault="00A44A26" w:rsidP="00963E47">
      <w:pPr>
        <w:pStyle w:val="a3"/>
        <w:spacing w:line="276" w:lineRule="auto"/>
        <w:jc w:val="center"/>
        <w:rPr>
          <w:rFonts w:ascii="Times New Roman" w:hAnsi="Times New Roman" w:cs="Times New Roman"/>
          <w:b/>
          <w:sz w:val="24"/>
          <w:szCs w:val="24"/>
          <w:lang w:val="kk-KZ"/>
        </w:rPr>
      </w:pPr>
      <w:r w:rsidRPr="00F16DB4">
        <w:rPr>
          <w:rFonts w:ascii="Times New Roman" w:hAnsi="Times New Roman" w:cs="Times New Roman"/>
          <w:b/>
          <w:sz w:val="24"/>
          <w:szCs w:val="24"/>
          <w:lang w:val="kk-KZ"/>
        </w:rPr>
        <w:t xml:space="preserve">Педагогтің бос және (немесе)  уақытша бос лауазымына қабылдау туралы  </w:t>
      </w:r>
    </w:p>
    <w:p w:rsidR="00A44A26" w:rsidRPr="00F16DB4" w:rsidRDefault="00596EC9" w:rsidP="00963E47">
      <w:pPr>
        <w:pStyle w:val="a3"/>
        <w:spacing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ХАБАРЛАНДЫРУ</w:t>
      </w:r>
      <w:r>
        <w:rPr>
          <w:rFonts w:ascii="Times New Roman" w:hAnsi="Times New Roman" w:cs="Times New Roman"/>
          <w:b/>
          <w:sz w:val="24"/>
          <w:szCs w:val="24"/>
          <w:lang w:val="kk-KZ"/>
        </w:rPr>
        <w:br/>
      </w:r>
    </w:p>
    <w:p w:rsidR="00A44A26" w:rsidRPr="005C73E3" w:rsidRDefault="00596EC9" w:rsidP="00596EC9">
      <w:pPr>
        <w:spacing w:after="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44A26" w:rsidRPr="005C73E3">
        <w:rPr>
          <w:rFonts w:ascii="Times New Roman" w:hAnsi="Times New Roman" w:cs="Times New Roman"/>
          <w:sz w:val="24"/>
          <w:szCs w:val="24"/>
          <w:lang w:val="kk-KZ"/>
        </w:rPr>
        <w:t xml:space="preserve">"Ақтөбе облысының білім басқармасы Хромтау ауданының білім бөлімі"»  коммуналдық мемлекеттік мекемесі    «№1 Хромтау орта  мектебі» КММ-де мұғалімнің бос және (немесе)  уақытша бос лауазымына жұмысқа қабылдауға конкурс жариялайды. </w:t>
      </w:r>
    </w:p>
    <w:p w:rsidR="00A44A26" w:rsidRPr="005C73E3" w:rsidRDefault="00596EC9" w:rsidP="00963E47">
      <w:pPr>
        <w:spacing w:after="0" w:line="276" w:lineRule="auto"/>
        <w:jc w:val="both"/>
        <w:rPr>
          <w:rFonts w:ascii="Times New Roman" w:hAnsi="Times New Roman" w:cs="Times New Roman"/>
          <w:sz w:val="24"/>
          <w:szCs w:val="24"/>
          <w:shd w:val="clear" w:color="auto" w:fill="FCFCFC"/>
          <w:lang w:val="kk-KZ"/>
        </w:rPr>
      </w:pPr>
      <w:r>
        <w:rPr>
          <w:rFonts w:ascii="Times New Roman" w:hAnsi="Times New Roman" w:cs="Times New Roman"/>
          <w:b/>
          <w:sz w:val="24"/>
          <w:szCs w:val="24"/>
          <w:lang w:val="kk-KZ"/>
        </w:rPr>
        <w:t xml:space="preserve">Мекеме атауы: </w:t>
      </w:r>
      <w:r w:rsidR="00A44A26" w:rsidRPr="005C73E3">
        <w:rPr>
          <w:rFonts w:ascii="Times New Roman" w:hAnsi="Times New Roman" w:cs="Times New Roman"/>
          <w:b/>
          <w:sz w:val="24"/>
          <w:szCs w:val="24"/>
          <w:lang w:val="kk-KZ"/>
        </w:rPr>
        <w:t xml:space="preserve"> </w:t>
      </w:r>
      <w:r w:rsidR="00A44A26" w:rsidRPr="005C73E3">
        <w:rPr>
          <w:rFonts w:ascii="Times New Roman" w:hAnsi="Times New Roman" w:cs="Times New Roman"/>
          <w:sz w:val="24"/>
          <w:szCs w:val="24"/>
          <w:lang w:val="kk-KZ"/>
        </w:rPr>
        <w:t xml:space="preserve">"Ақтөбе облысының білім басқармасы,Хромтау ауданының білім бөлімі" ММ-нің «№1 Хромтау орта мектебі» КММ </w:t>
      </w:r>
    </w:p>
    <w:p w:rsidR="00A44A26" w:rsidRPr="005C73E3" w:rsidRDefault="00A44A26" w:rsidP="00963E47">
      <w:pPr>
        <w:spacing w:after="0" w:line="276" w:lineRule="auto"/>
        <w:ind w:left="-567"/>
        <w:jc w:val="both"/>
        <w:rPr>
          <w:rFonts w:ascii="Times New Roman" w:hAnsi="Times New Roman" w:cs="Times New Roman"/>
          <w:b/>
          <w:sz w:val="24"/>
          <w:szCs w:val="24"/>
          <w:lang w:val="kk-KZ"/>
        </w:rPr>
      </w:pPr>
      <w:r w:rsidRPr="005C73E3">
        <w:rPr>
          <w:rFonts w:ascii="Times New Roman" w:hAnsi="Times New Roman" w:cs="Times New Roman"/>
          <w:b/>
          <w:sz w:val="24"/>
          <w:szCs w:val="24"/>
          <w:lang w:val="kk-KZ"/>
        </w:rPr>
        <w:t xml:space="preserve">        Білім беру ұйымының орналасқан жері: </w:t>
      </w:r>
    </w:p>
    <w:p w:rsidR="00A44A26" w:rsidRPr="005C73E3" w:rsidRDefault="00A44A26" w:rsidP="00963E47">
      <w:pPr>
        <w:spacing w:after="0" w:line="276" w:lineRule="auto"/>
        <w:ind w:left="-567"/>
        <w:jc w:val="both"/>
        <w:rPr>
          <w:rFonts w:ascii="Times New Roman" w:hAnsi="Times New Roman" w:cs="Times New Roman"/>
          <w:bCs/>
          <w:sz w:val="24"/>
          <w:szCs w:val="24"/>
          <w:lang w:val="kk-KZ"/>
        </w:rPr>
      </w:pPr>
      <w:r w:rsidRPr="005C73E3">
        <w:rPr>
          <w:rFonts w:ascii="Times New Roman" w:hAnsi="Times New Roman" w:cs="Times New Roman"/>
          <w:bCs/>
          <w:sz w:val="24"/>
          <w:szCs w:val="24"/>
          <w:lang w:val="kk-KZ"/>
        </w:rPr>
        <w:t xml:space="preserve">        Ақтөбе облысы, Хромтау қаласы,   Л.Шиловский көшесі, 8Б үй.</w:t>
      </w:r>
    </w:p>
    <w:p w:rsidR="00A44A26" w:rsidRPr="005C73E3" w:rsidRDefault="00A44A26" w:rsidP="00963E47">
      <w:pPr>
        <w:spacing w:after="0" w:line="276" w:lineRule="auto"/>
        <w:jc w:val="both"/>
        <w:rPr>
          <w:rFonts w:ascii="Times New Roman" w:hAnsi="Times New Roman" w:cs="Times New Roman"/>
          <w:bCs/>
          <w:sz w:val="24"/>
          <w:szCs w:val="24"/>
        </w:rPr>
      </w:pPr>
      <w:r w:rsidRPr="005C73E3">
        <w:rPr>
          <w:rFonts w:ascii="Times New Roman" w:hAnsi="Times New Roman" w:cs="Times New Roman"/>
          <w:b/>
          <w:sz w:val="24"/>
          <w:szCs w:val="24"/>
          <w:lang w:val="kk-KZ"/>
        </w:rPr>
        <w:t xml:space="preserve">Эл.поштасы:    </w:t>
      </w:r>
      <w:r w:rsidRPr="005C73E3">
        <w:rPr>
          <w:rFonts w:ascii="Times New Roman" w:hAnsi="Times New Roman" w:cs="Times New Roman"/>
          <w:sz w:val="24"/>
          <w:szCs w:val="24"/>
          <w:lang w:val="kk-KZ"/>
        </w:rPr>
        <w:t>school.hromtau_1</w:t>
      </w:r>
      <w:r w:rsidRPr="005C73E3">
        <w:rPr>
          <w:rFonts w:ascii="Times New Roman" w:hAnsi="Times New Roman" w:cs="Times New Roman"/>
          <w:sz w:val="24"/>
          <w:szCs w:val="24"/>
        </w:rPr>
        <w:t>@</w:t>
      </w:r>
      <w:r w:rsidRPr="005C73E3">
        <w:rPr>
          <w:rFonts w:ascii="Times New Roman" w:hAnsi="Times New Roman" w:cs="Times New Roman"/>
          <w:sz w:val="24"/>
          <w:szCs w:val="24"/>
          <w:lang w:val="en-US"/>
        </w:rPr>
        <w:t>mail</w:t>
      </w:r>
      <w:r w:rsidRPr="005C73E3">
        <w:rPr>
          <w:rFonts w:ascii="Times New Roman" w:hAnsi="Times New Roman" w:cs="Times New Roman"/>
          <w:sz w:val="24"/>
          <w:szCs w:val="24"/>
        </w:rPr>
        <w:t>.</w:t>
      </w:r>
      <w:proofErr w:type="spellStart"/>
      <w:r w:rsidRPr="005C73E3">
        <w:rPr>
          <w:rFonts w:ascii="Times New Roman" w:hAnsi="Times New Roman" w:cs="Times New Roman"/>
          <w:sz w:val="24"/>
          <w:szCs w:val="24"/>
          <w:lang w:val="en-US"/>
        </w:rPr>
        <w:t>ru</w:t>
      </w:r>
      <w:proofErr w:type="spellEnd"/>
    </w:p>
    <w:p w:rsidR="00A44A26" w:rsidRPr="005C73E3" w:rsidRDefault="00A44A26" w:rsidP="00963E47">
      <w:pPr>
        <w:spacing w:after="0" w:line="276" w:lineRule="auto"/>
        <w:jc w:val="both"/>
        <w:rPr>
          <w:rFonts w:ascii="Times New Roman" w:hAnsi="Times New Roman" w:cs="Times New Roman"/>
          <w:bCs/>
          <w:sz w:val="24"/>
          <w:szCs w:val="24"/>
          <w:lang w:val="kk-KZ"/>
        </w:rPr>
      </w:pPr>
      <w:r w:rsidRPr="005C73E3">
        <w:rPr>
          <w:rFonts w:ascii="Times New Roman" w:hAnsi="Times New Roman" w:cs="Times New Roman"/>
          <w:b/>
          <w:sz w:val="24"/>
          <w:szCs w:val="24"/>
          <w:lang w:val="kk-KZ"/>
        </w:rPr>
        <w:t xml:space="preserve">Телефон номері:  </w:t>
      </w:r>
      <w:r w:rsidRPr="005C73E3">
        <w:rPr>
          <w:rFonts w:ascii="Times New Roman" w:hAnsi="Times New Roman" w:cs="Times New Roman"/>
          <w:sz w:val="24"/>
          <w:szCs w:val="24"/>
          <w:lang w:val="kk-KZ"/>
        </w:rPr>
        <w:t>8/71-336/21-6-64 87767671088</w:t>
      </w:r>
    </w:p>
    <w:p w:rsidR="00A44A26" w:rsidRPr="00D07B64" w:rsidRDefault="00A44A26" w:rsidP="00963E47">
      <w:pPr>
        <w:spacing w:after="0" w:line="276" w:lineRule="auto"/>
        <w:jc w:val="both"/>
        <w:rPr>
          <w:rFonts w:ascii="Times New Roman" w:hAnsi="Times New Roman" w:cs="Times New Roman"/>
          <w:color w:val="000000"/>
          <w:sz w:val="24"/>
          <w:szCs w:val="24"/>
          <w:lang w:val="kk-KZ"/>
        </w:rPr>
      </w:pPr>
      <w:r w:rsidRPr="005C73E3">
        <w:rPr>
          <w:rFonts w:ascii="Times New Roman" w:hAnsi="Times New Roman" w:cs="Times New Roman"/>
          <w:b/>
          <w:sz w:val="24"/>
          <w:szCs w:val="24"/>
          <w:lang w:val="kk-KZ"/>
        </w:rPr>
        <w:t>Негізгі фунционалдық міндеттері, еңбекке ақы төлеу мөлшері мен шарттары белгіленген бос және уақытша бос лауазымның атауы</w:t>
      </w:r>
      <w:r w:rsidRPr="00D07B64">
        <w:rPr>
          <w:rFonts w:ascii="Times New Roman" w:hAnsi="Times New Roman" w:cs="Times New Roman"/>
          <w:b/>
          <w:sz w:val="24"/>
          <w:szCs w:val="24"/>
          <w:lang w:val="kk-KZ"/>
        </w:rPr>
        <w:t xml:space="preserve">: </w:t>
      </w:r>
      <w:r w:rsidRPr="00D07B64">
        <w:rPr>
          <w:rFonts w:ascii="Times New Roman" w:hAnsi="Times New Roman" w:cs="Times New Roman"/>
          <w:sz w:val="24"/>
          <w:szCs w:val="24"/>
          <w:lang w:val="kk-KZ"/>
        </w:rPr>
        <w:t xml:space="preserve">  Қазақстан Республикасы Білім және ғылым министрінің 2009 жылғы 13 шілдедегі №338 бұйрығымен бекітілген «Педагог лауазымдарының үлгілік біліктілік сипаттамаларын бекіту туралы</w:t>
      </w:r>
      <w:r w:rsidRPr="00596EC9">
        <w:rPr>
          <w:rFonts w:ascii="Times New Roman" w:hAnsi="Times New Roman" w:cs="Times New Roman"/>
          <w:sz w:val="24"/>
          <w:szCs w:val="24"/>
          <w:lang w:val="kk-KZ"/>
        </w:rPr>
        <w:t xml:space="preserve">» </w:t>
      </w:r>
      <w:r w:rsidR="00596EC9" w:rsidRPr="00596EC9">
        <w:rPr>
          <w:rFonts w:ascii="Times New Roman" w:hAnsi="Times New Roman" w:cs="Times New Roman"/>
          <w:color w:val="000000"/>
          <w:sz w:val="24"/>
          <w:szCs w:val="24"/>
          <w:lang w:val="kk-KZ"/>
        </w:rPr>
        <w:t xml:space="preserve">6 </w:t>
      </w:r>
      <w:r w:rsidR="00596EC9">
        <w:rPr>
          <w:rFonts w:ascii="Times New Roman" w:hAnsi="Times New Roman" w:cs="Times New Roman"/>
          <w:color w:val="000000"/>
          <w:sz w:val="24"/>
          <w:szCs w:val="24"/>
          <w:lang w:val="kk-KZ"/>
        </w:rPr>
        <w:t>–</w:t>
      </w:r>
      <w:r w:rsidR="00596EC9" w:rsidRPr="00596EC9">
        <w:rPr>
          <w:rFonts w:ascii="Times New Roman" w:hAnsi="Times New Roman" w:cs="Times New Roman"/>
          <w:color w:val="000000"/>
          <w:sz w:val="24"/>
          <w:szCs w:val="24"/>
          <w:lang w:val="kk-KZ"/>
        </w:rPr>
        <w:t xml:space="preserve"> тарау</w:t>
      </w:r>
      <w:r w:rsidR="00596EC9">
        <w:rPr>
          <w:rFonts w:ascii="Times New Roman" w:hAnsi="Times New Roman" w:cs="Times New Roman"/>
          <w:color w:val="000000"/>
          <w:sz w:val="24"/>
          <w:szCs w:val="24"/>
          <w:lang w:val="kk-KZ"/>
        </w:rPr>
        <w:t>, 4</w:t>
      </w:r>
      <w:r w:rsidR="004C582E">
        <w:rPr>
          <w:rFonts w:ascii="Times New Roman" w:hAnsi="Times New Roman" w:cs="Times New Roman"/>
          <w:color w:val="000000"/>
          <w:sz w:val="24"/>
          <w:szCs w:val="24"/>
          <w:lang w:val="kk-KZ"/>
        </w:rPr>
        <w:t>-параграф</w:t>
      </w:r>
      <w:r w:rsidR="004C582E" w:rsidRPr="00D07B64">
        <w:rPr>
          <w:rFonts w:ascii="Times New Roman" w:hAnsi="Times New Roman" w:cs="Times New Roman"/>
          <w:color w:val="000000"/>
          <w:sz w:val="24"/>
          <w:szCs w:val="24"/>
          <w:lang w:val="kk-KZ"/>
        </w:rPr>
        <w:t xml:space="preserve"> </w:t>
      </w:r>
      <w:r w:rsidR="00596EC9">
        <w:rPr>
          <w:rFonts w:ascii="Times New Roman" w:hAnsi="Times New Roman" w:cs="Times New Roman"/>
          <w:color w:val="000000"/>
          <w:sz w:val="24"/>
          <w:szCs w:val="24"/>
          <w:lang w:val="kk-KZ"/>
        </w:rPr>
        <w:t>162,164</w:t>
      </w:r>
      <w:r w:rsidR="004C582E" w:rsidRPr="00D07B64">
        <w:rPr>
          <w:rFonts w:ascii="Times New Roman" w:hAnsi="Times New Roman" w:cs="Times New Roman"/>
          <w:color w:val="000000"/>
          <w:sz w:val="24"/>
          <w:szCs w:val="24"/>
          <w:lang w:val="kk-KZ"/>
        </w:rPr>
        <w:t xml:space="preserve"> тармақ</w:t>
      </w:r>
      <w:r w:rsidR="007C14FC">
        <w:rPr>
          <w:rFonts w:ascii="Times New Roman" w:hAnsi="Times New Roman" w:cs="Times New Roman"/>
          <w:color w:val="000000"/>
          <w:sz w:val="24"/>
          <w:szCs w:val="24"/>
          <w:lang w:val="kk-KZ"/>
        </w:rPr>
        <w:t xml:space="preserve"> </w:t>
      </w:r>
      <w:r w:rsidR="00596EC9">
        <w:rPr>
          <w:rFonts w:ascii="Times New Roman" w:eastAsia="Times New Roman" w:hAnsi="Times New Roman" w:cs="Times New Roman"/>
          <w:bCs/>
          <w:color w:val="000000"/>
          <w:sz w:val="25"/>
          <w:szCs w:val="25"/>
          <w:lang w:val="kk-KZ" w:eastAsia="ru-RU"/>
        </w:rPr>
        <w:t>б</w:t>
      </w:r>
      <w:r w:rsidR="00596EC9" w:rsidRPr="003E7C55">
        <w:rPr>
          <w:rFonts w:ascii="Times New Roman" w:eastAsia="Times New Roman" w:hAnsi="Times New Roman" w:cs="Times New Roman"/>
          <w:bCs/>
          <w:color w:val="000000"/>
          <w:sz w:val="25"/>
          <w:szCs w:val="25"/>
          <w:lang w:val="kk-KZ" w:eastAsia="ru-RU"/>
        </w:rPr>
        <w:t>ілім беру ұйымының ұйымдастырушы-педагогі</w:t>
      </w:r>
      <w:r w:rsidR="00596EC9">
        <w:rPr>
          <w:rFonts w:ascii="Times New Roman" w:hAnsi="Times New Roman" w:cs="Times New Roman"/>
          <w:color w:val="000000"/>
          <w:sz w:val="24"/>
          <w:szCs w:val="24"/>
          <w:lang w:val="kk-KZ"/>
        </w:rPr>
        <w:t xml:space="preserve">не  </w:t>
      </w:r>
      <w:r w:rsidRPr="00D07B64">
        <w:rPr>
          <w:rFonts w:ascii="Times New Roman" w:hAnsi="Times New Roman" w:cs="Times New Roman"/>
          <w:color w:val="000000"/>
          <w:sz w:val="24"/>
          <w:szCs w:val="24"/>
          <w:lang w:val="kk-KZ"/>
        </w:rPr>
        <w:t xml:space="preserve"> қойылатын талаптарымен лауазымдық міндеттері:</w:t>
      </w:r>
    </w:p>
    <w:p w:rsidR="00596EC9" w:rsidRDefault="00596EC9" w:rsidP="00596EC9">
      <w:pPr>
        <w:pStyle w:val="a3"/>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162</w:t>
      </w:r>
      <w:r w:rsidR="00A44A26" w:rsidRPr="005C73E3">
        <w:rPr>
          <w:rFonts w:ascii="Times New Roman" w:hAnsi="Times New Roman" w:cs="Times New Roman"/>
          <w:b/>
          <w:sz w:val="24"/>
          <w:szCs w:val="24"/>
          <w:lang w:val="kk-KZ"/>
        </w:rPr>
        <w:t>. Лауазымдық міндеттері:</w:t>
      </w:r>
    </w:p>
    <w:p w:rsidR="00596EC9" w:rsidRPr="003E7C55" w:rsidRDefault="00596EC9" w:rsidP="00596EC9">
      <w:pPr>
        <w:pStyle w:val="a3"/>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E7C55">
        <w:rPr>
          <w:rFonts w:ascii="Times New Roman" w:eastAsia="Times New Roman" w:hAnsi="Times New Roman" w:cs="Times New Roman"/>
          <w:color w:val="000000"/>
          <w:sz w:val="25"/>
          <w:szCs w:val="25"/>
          <w:lang w:val="kk-KZ" w:eastAsia="ru-RU"/>
        </w:rPr>
        <w:t>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596EC9" w:rsidRPr="003E7C55" w:rsidRDefault="00596EC9" w:rsidP="00596EC9">
      <w:pPr>
        <w:spacing w:after="0" w:line="240" w:lineRule="auto"/>
        <w:textAlignment w:val="baseline"/>
        <w:rPr>
          <w:rFonts w:ascii="Times New Roman" w:eastAsia="Times New Roman" w:hAnsi="Times New Roman" w:cs="Times New Roman"/>
          <w:color w:val="000000"/>
          <w:sz w:val="25"/>
          <w:szCs w:val="25"/>
          <w:lang w:val="kk-KZ" w:eastAsia="ru-RU"/>
        </w:rPr>
      </w:pP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таланттарды, ақыл-ой және дене қабілеттерін дамытуға, жеке тұлғаның жалпы мәдениетін қалыптастыруға жәрдемдеседі;</w:t>
      </w:r>
    </w:p>
    <w:p w:rsidR="00596EC9" w:rsidRPr="003E7C55" w:rsidRDefault="00596EC9" w:rsidP="00596EC9">
      <w:pPr>
        <w:spacing w:after="0" w:line="240" w:lineRule="auto"/>
        <w:textAlignment w:val="baseline"/>
        <w:rPr>
          <w:rFonts w:ascii="Times New Roman" w:eastAsia="Times New Roman" w:hAnsi="Times New Roman" w:cs="Times New Roman"/>
          <w:color w:val="000000"/>
          <w:sz w:val="25"/>
          <w:szCs w:val="25"/>
          <w:lang w:val="kk-KZ" w:eastAsia="ru-RU"/>
        </w:rPr>
      </w:pP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rsidR="00596EC9" w:rsidRPr="003E7C55" w:rsidRDefault="00596EC9" w:rsidP="00596EC9">
      <w:pPr>
        <w:spacing w:after="0" w:line="240" w:lineRule="auto"/>
        <w:textAlignment w:val="baseline"/>
        <w:rPr>
          <w:rFonts w:ascii="Times New Roman" w:eastAsia="Times New Roman" w:hAnsi="Times New Roman" w:cs="Times New Roman"/>
          <w:color w:val="000000"/>
          <w:sz w:val="25"/>
          <w:szCs w:val="25"/>
          <w:lang w:val="kk-KZ" w:eastAsia="ru-RU"/>
        </w:rPr>
      </w:pP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ғылыми-техникалық, көркем-шығармашылық, спорттық-туристік және басқа бағыттардың бірін басқарады;</w:t>
      </w:r>
    </w:p>
    <w:p w:rsidR="00596EC9" w:rsidRPr="003E7C55" w:rsidRDefault="00596EC9" w:rsidP="00596EC9">
      <w:pPr>
        <w:spacing w:after="0" w:line="240" w:lineRule="auto"/>
        <w:textAlignment w:val="baseline"/>
        <w:rPr>
          <w:rFonts w:ascii="Times New Roman" w:eastAsia="Times New Roman" w:hAnsi="Times New Roman" w:cs="Times New Roman"/>
          <w:color w:val="000000"/>
          <w:sz w:val="25"/>
          <w:szCs w:val="25"/>
          <w:lang w:val="kk-KZ" w:eastAsia="ru-RU"/>
        </w:rPr>
      </w:pP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 xml:space="preserve">қолданыстағы заңнамаға сәйкес баланың қауымдастықтарға, қоғамдық ұйымдарға қатысу құқықтарын </w:t>
      </w: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іске</w:t>
      </w: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 xml:space="preserve"> асыруға</w:t>
      </w: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 xml:space="preserve"> ықпал</w:t>
      </w: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 xml:space="preserve"> етеді;</w:t>
      </w:r>
    </w:p>
    <w:p w:rsidR="00596EC9" w:rsidRPr="003E7C55" w:rsidRDefault="00596EC9" w:rsidP="00596EC9">
      <w:pPr>
        <w:spacing w:after="0" w:line="240" w:lineRule="auto"/>
        <w:textAlignment w:val="baseline"/>
        <w:rPr>
          <w:rFonts w:ascii="Times New Roman" w:eastAsia="Times New Roman" w:hAnsi="Times New Roman" w:cs="Times New Roman"/>
          <w:color w:val="000000"/>
          <w:sz w:val="25"/>
          <w:szCs w:val="25"/>
          <w:lang w:val="kk-KZ" w:eastAsia="ru-RU"/>
        </w:rPr>
      </w:pP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білім алушылардың, тәрбиеленушілердің кеш</w:t>
      </w:r>
      <w:r>
        <w:rPr>
          <w:rFonts w:ascii="Times New Roman" w:eastAsia="Times New Roman" w:hAnsi="Times New Roman" w:cs="Times New Roman"/>
          <w:color w:val="000000"/>
          <w:sz w:val="25"/>
          <w:szCs w:val="25"/>
          <w:lang w:val="kk-KZ" w:eastAsia="ru-RU"/>
        </w:rPr>
        <w:t xml:space="preserve">терін, мерекелерін, жорықтарын, </w:t>
      </w:r>
      <w:r w:rsidRPr="003E7C55">
        <w:rPr>
          <w:rFonts w:ascii="Times New Roman" w:eastAsia="Times New Roman" w:hAnsi="Times New Roman" w:cs="Times New Roman"/>
          <w:color w:val="000000"/>
          <w:sz w:val="25"/>
          <w:szCs w:val="25"/>
          <w:lang w:val="kk-KZ" w:eastAsia="ru-RU"/>
        </w:rPr>
        <w:t>экскурсияларын, каникулдық демалысын ұйымдастырады, білім алушылардың, тәрбиеленушілердің әлеуметтік маңызды бастамаларын қолдайды;</w:t>
      </w:r>
    </w:p>
    <w:p w:rsidR="00596EC9" w:rsidRPr="003E7C55" w:rsidRDefault="00596EC9" w:rsidP="00596EC9">
      <w:pPr>
        <w:spacing w:after="0" w:line="240" w:lineRule="auto"/>
        <w:textAlignment w:val="baseline"/>
        <w:rPr>
          <w:rFonts w:ascii="Times New Roman" w:eastAsia="Times New Roman" w:hAnsi="Times New Roman" w:cs="Times New Roman"/>
          <w:color w:val="000000"/>
          <w:sz w:val="25"/>
          <w:szCs w:val="25"/>
          <w:lang w:val="kk-KZ" w:eastAsia="ru-RU"/>
        </w:rPr>
      </w:pP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балалардың мәдени-бұқаралық іс-шараларға қатысуын ұйымдастырады;</w:t>
      </w:r>
    </w:p>
    <w:p w:rsidR="00596EC9" w:rsidRPr="00596EC9" w:rsidRDefault="00596EC9" w:rsidP="00596EC9">
      <w:pPr>
        <w:spacing w:after="0" w:line="240" w:lineRule="auto"/>
        <w:textAlignment w:val="baseline"/>
        <w:rPr>
          <w:rFonts w:ascii="Times New Roman" w:eastAsia="Times New Roman" w:hAnsi="Times New Roman" w:cs="Times New Roman"/>
          <w:color w:val="000000"/>
          <w:sz w:val="25"/>
          <w:szCs w:val="25"/>
          <w:lang w:val="kk-KZ" w:eastAsia="ru-RU"/>
        </w:rPr>
      </w:pP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іс-шараларды өткізу кезінде балалардың өмірі мен денсаулығын қорғау үшін жағдайлар жасауды қамтамасыз етеді.</w:t>
      </w:r>
    </w:p>
    <w:p w:rsidR="00596EC9" w:rsidRDefault="00596EC9" w:rsidP="00596EC9">
      <w:pPr>
        <w:pStyle w:val="a6"/>
        <w:shd w:val="clear" w:color="auto" w:fill="FFFFFF"/>
        <w:spacing w:before="0" w:beforeAutospacing="0" w:after="0" w:afterAutospacing="0" w:line="276" w:lineRule="auto"/>
        <w:jc w:val="both"/>
        <w:textAlignment w:val="baseline"/>
        <w:rPr>
          <w:b/>
          <w:color w:val="000000"/>
          <w:spacing w:val="2"/>
          <w:lang w:val="kk-KZ"/>
        </w:rPr>
      </w:pPr>
      <w:r>
        <w:rPr>
          <w:b/>
          <w:color w:val="000000"/>
          <w:spacing w:val="2"/>
          <w:lang w:val="kk-KZ"/>
        </w:rPr>
        <w:t>164</w:t>
      </w:r>
      <w:r w:rsidR="004C582E" w:rsidRPr="00593A8E">
        <w:rPr>
          <w:b/>
          <w:color w:val="000000"/>
          <w:spacing w:val="2"/>
          <w:lang w:val="kk-KZ"/>
        </w:rPr>
        <w:t>. Біліктілікке қойылатын талаптар:</w:t>
      </w:r>
    </w:p>
    <w:p w:rsidR="00596EC9" w:rsidRPr="003E7C55" w:rsidRDefault="00596EC9" w:rsidP="00596EC9">
      <w:pPr>
        <w:pStyle w:val="a6"/>
        <w:shd w:val="clear" w:color="auto" w:fill="FFFFFF"/>
        <w:spacing w:before="0" w:beforeAutospacing="0" w:after="0" w:afterAutospacing="0" w:line="276" w:lineRule="auto"/>
        <w:jc w:val="both"/>
        <w:textAlignment w:val="baseline"/>
        <w:rPr>
          <w:b/>
          <w:color w:val="000000"/>
          <w:spacing w:val="2"/>
          <w:lang w:val="kk-KZ"/>
        </w:rPr>
      </w:pPr>
      <w:r>
        <w:rPr>
          <w:b/>
          <w:color w:val="000000"/>
          <w:spacing w:val="2"/>
          <w:lang w:val="kk-KZ"/>
        </w:rPr>
        <w:t xml:space="preserve">      </w:t>
      </w:r>
      <w:r w:rsidR="004C582E" w:rsidRPr="00593A8E">
        <w:rPr>
          <w:color w:val="000000"/>
          <w:spacing w:val="2"/>
          <w:lang w:val="kk-KZ"/>
        </w:rPr>
        <w:t> </w:t>
      </w:r>
      <w:r w:rsidRPr="003E7C55">
        <w:rPr>
          <w:color w:val="000000"/>
          <w:sz w:val="25"/>
          <w:szCs w:val="25"/>
          <w:lang w:val="kk-KZ"/>
        </w:rPr>
        <w:t>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w:t>
      </w:r>
    </w:p>
    <w:p w:rsidR="00596EC9" w:rsidRPr="003E7C55" w:rsidRDefault="00596EC9" w:rsidP="00596EC9">
      <w:pPr>
        <w:spacing w:after="0" w:line="240" w:lineRule="auto"/>
        <w:textAlignment w:val="baseline"/>
        <w:rPr>
          <w:rFonts w:ascii="Times New Roman" w:eastAsia="Times New Roman" w:hAnsi="Times New Roman" w:cs="Times New Roman"/>
          <w:color w:val="000000"/>
          <w:sz w:val="25"/>
          <w:szCs w:val="25"/>
          <w:lang w:val="kk-KZ" w:eastAsia="ru-RU"/>
        </w:rPr>
      </w:pP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4C582E" w:rsidRPr="00596EC9" w:rsidRDefault="00596EC9" w:rsidP="00596EC9">
      <w:pPr>
        <w:spacing w:after="0" w:line="240" w:lineRule="auto"/>
        <w:textAlignment w:val="baseline"/>
        <w:rPr>
          <w:rFonts w:ascii="Times New Roman" w:eastAsia="Times New Roman" w:hAnsi="Times New Roman" w:cs="Times New Roman"/>
          <w:color w:val="000000"/>
          <w:sz w:val="25"/>
          <w:szCs w:val="25"/>
          <w:lang w:val="kk-KZ" w:eastAsia="ru-RU"/>
        </w:rPr>
      </w:pPr>
      <w:r>
        <w:rPr>
          <w:rFonts w:ascii="Times New Roman" w:eastAsia="Times New Roman" w:hAnsi="Times New Roman" w:cs="Times New Roman"/>
          <w:color w:val="000000"/>
          <w:sz w:val="25"/>
          <w:szCs w:val="25"/>
          <w:lang w:val="kk-KZ" w:eastAsia="ru-RU"/>
        </w:rPr>
        <w:t xml:space="preserve">   </w:t>
      </w:r>
      <w:r w:rsidRPr="003E7C55">
        <w:rPr>
          <w:rFonts w:ascii="Times New Roman" w:eastAsia="Times New Roman" w:hAnsi="Times New Roman" w:cs="Times New Roman"/>
          <w:color w:val="000000"/>
          <w:sz w:val="25"/>
          <w:szCs w:val="25"/>
          <w:lang w:val="kk-KZ" w:eastAsia="ru-RU"/>
        </w:rPr>
        <w:t>және (немесе) біліктілігінің жоғары деңгейі болған кезде педагог-шебер үшін мамандығы бойынша жұмыс өтілі-кемінде 5 жыл.</w:t>
      </w:r>
    </w:p>
    <w:p w:rsidR="00A44A26" w:rsidRPr="005C73E3" w:rsidRDefault="00A44A26" w:rsidP="00963E47">
      <w:pPr>
        <w:spacing w:after="0" w:line="276" w:lineRule="auto"/>
        <w:jc w:val="both"/>
        <w:rPr>
          <w:rFonts w:ascii="Times New Roman" w:hAnsi="Times New Roman" w:cs="Times New Roman"/>
          <w:sz w:val="24"/>
          <w:szCs w:val="24"/>
          <w:lang w:val="kk-KZ"/>
        </w:rPr>
      </w:pPr>
      <w:r w:rsidRPr="005C73E3">
        <w:rPr>
          <w:rFonts w:ascii="Times New Roman" w:hAnsi="Times New Roman" w:cs="Times New Roman"/>
          <w:b/>
          <w:color w:val="000000"/>
          <w:sz w:val="24"/>
          <w:szCs w:val="24"/>
          <w:lang w:val="kk-KZ"/>
        </w:rPr>
        <w:t>Еңбек ақы мөлшері:</w:t>
      </w:r>
      <w:r w:rsidR="00596EC9">
        <w:rPr>
          <w:rFonts w:ascii="Times New Roman" w:hAnsi="Times New Roman" w:cs="Times New Roman"/>
          <w:color w:val="000000"/>
          <w:sz w:val="24"/>
          <w:szCs w:val="24"/>
          <w:lang w:val="kk-KZ"/>
        </w:rPr>
        <w:t xml:space="preserve"> 90000 – 10000 </w:t>
      </w:r>
      <w:r w:rsidRPr="005C73E3">
        <w:rPr>
          <w:rFonts w:ascii="Times New Roman" w:hAnsi="Times New Roman" w:cs="Times New Roman"/>
          <w:color w:val="000000"/>
          <w:sz w:val="24"/>
          <w:szCs w:val="24"/>
          <w:lang w:val="kk-KZ"/>
        </w:rPr>
        <w:t>(жүз мың) теңге</w:t>
      </w:r>
    </w:p>
    <w:p w:rsidR="00596EC9" w:rsidRDefault="00596EC9" w:rsidP="00963E47">
      <w:pPr>
        <w:spacing w:after="0" w:line="276" w:lineRule="auto"/>
        <w:jc w:val="both"/>
        <w:rPr>
          <w:rFonts w:ascii="Times New Roman" w:hAnsi="Times New Roman" w:cs="Times New Roman"/>
          <w:b/>
          <w:sz w:val="24"/>
          <w:szCs w:val="24"/>
          <w:lang w:val="kk-KZ"/>
        </w:rPr>
      </w:pPr>
    </w:p>
    <w:p w:rsidR="00596EC9" w:rsidRDefault="00596EC9" w:rsidP="00963E47">
      <w:pPr>
        <w:spacing w:after="0" w:line="276" w:lineRule="auto"/>
        <w:jc w:val="both"/>
        <w:rPr>
          <w:rFonts w:ascii="Times New Roman" w:hAnsi="Times New Roman" w:cs="Times New Roman"/>
          <w:b/>
          <w:sz w:val="24"/>
          <w:szCs w:val="24"/>
          <w:lang w:val="kk-KZ"/>
        </w:rPr>
      </w:pPr>
    </w:p>
    <w:p w:rsidR="00596EC9" w:rsidRDefault="00596EC9" w:rsidP="00963E47">
      <w:pPr>
        <w:spacing w:after="0" w:line="276" w:lineRule="auto"/>
        <w:jc w:val="both"/>
        <w:rPr>
          <w:rFonts w:ascii="Times New Roman" w:hAnsi="Times New Roman" w:cs="Times New Roman"/>
          <w:b/>
          <w:sz w:val="24"/>
          <w:szCs w:val="24"/>
          <w:lang w:val="kk-KZ"/>
        </w:rPr>
      </w:pPr>
    </w:p>
    <w:p w:rsidR="00A44A26" w:rsidRDefault="00596EC9" w:rsidP="00963E47">
      <w:pPr>
        <w:spacing w:after="0"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Бос лауазымның атауы:</w:t>
      </w:r>
      <w:r w:rsidRPr="00596EC9">
        <w:rPr>
          <w:rFonts w:ascii="Times New Roman" w:hAnsi="Times New Roman" w:cs="Times New Roman"/>
          <w:sz w:val="24"/>
          <w:szCs w:val="24"/>
          <w:lang w:val="kk-KZ"/>
        </w:rPr>
        <w:t>Б</w:t>
      </w:r>
      <w:r w:rsidRPr="003E7C55">
        <w:rPr>
          <w:rFonts w:ascii="Times New Roman" w:eastAsia="Times New Roman" w:hAnsi="Times New Roman" w:cs="Times New Roman"/>
          <w:bCs/>
          <w:color w:val="000000"/>
          <w:sz w:val="25"/>
          <w:szCs w:val="25"/>
          <w:lang w:val="kk-KZ" w:eastAsia="ru-RU"/>
        </w:rPr>
        <w:t>ілім беру ұйымының ұйымдастырушы</w:t>
      </w:r>
      <w:r>
        <w:rPr>
          <w:rFonts w:ascii="Times New Roman" w:eastAsia="Times New Roman" w:hAnsi="Times New Roman" w:cs="Times New Roman"/>
          <w:bCs/>
          <w:color w:val="000000"/>
          <w:sz w:val="25"/>
          <w:szCs w:val="25"/>
          <w:lang w:val="kk-KZ" w:eastAsia="ru-RU"/>
        </w:rPr>
        <w:t xml:space="preserve"> педагогі-</w:t>
      </w:r>
      <w:r>
        <w:rPr>
          <w:rFonts w:ascii="Times New Roman" w:eastAsia="Calibri" w:hAnsi="Times New Roman" w:cs="Times New Roman"/>
          <w:sz w:val="24"/>
          <w:szCs w:val="24"/>
          <w:lang w:val="kk-KZ"/>
        </w:rPr>
        <w:t>1  жүктеме  (тұрақты</w:t>
      </w:r>
      <w:r w:rsidRPr="007F026A">
        <w:rPr>
          <w:rFonts w:ascii="Times New Roman" w:eastAsia="Calibri" w:hAnsi="Times New Roman" w:cs="Times New Roman"/>
          <w:sz w:val="24"/>
          <w:szCs w:val="24"/>
          <w:lang w:val="kk-KZ"/>
        </w:rPr>
        <w:t>)</w:t>
      </w:r>
    </w:p>
    <w:p w:rsidR="00A44A26" w:rsidRPr="005C73E3" w:rsidRDefault="00A44A26" w:rsidP="00963E47">
      <w:pPr>
        <w:spacing w:after="0" w:line="276" w:lineRule="auto"/>
        <w:jc w:val="both"/>
        <w:rPr>
          <w:rFonts w:ascii="Times New Roman" w:hAnsi="Times New Roman" w:cs="Times New Roman"/>
          <w:i/>
          <w:sz w:val="24"/>
          <w:szCs w:val="24"/>
          <w:lang w:val="kk-KZ"/>
        </w:rPr>
      </w:pPr>
      <w:r w:rsidRPr="005C73E3">
        <w:rPr>
          <w:rFonts w:ascii="Times New Roman" w:hAnsi="Times New Roman" w:cs="Times New Roman"/>
          <w:b/>
          <w:sz w:val="24"/>
          <w:szCs w:val="24"/>
          <w:lang w:val="kk-KZ"/>
        </w:rPr>
        <w:t xml:space="preserve">Құжаттарды қабылдау мерзімі: </w:t>
      </w:r>
      <w:r w:rsidR="00596EC9">
        <w:rPr>
          <w:rFonts w:ascii="Times New Roman" w:hAnsi="Times New Roman" w:cs="Times New Roman"/>
          <w:sz w:val="24"/>
          <w:szCs w:val="24"/>
          <w:lang w:val="kk-KZ"/>
        </w:rPr>
        <w:t>14-22</w:t>
      </w:r>
      <w:r w:rsidR="00593A8E">
        <w:rPr>
          <w:rFonts w:ascii="Times New Roman" w:hAnsi="Times New Roman" w:cs="Times New Roman"/>
          <w:sz w:val="24"/>
          <w:szCs w:val="24"/>
          <w:lang w:val="kk-KZ"/>
        </w:rPr>
        <w:t xml:space="preserve"> </w:t>
      </w:r>
      <w:r w:rsidR="00596EC9">
        <w:rPr>
          <w:rFonts w:ascii="Times New Roman" w:hAnsi="Times New Roman" w:cs="Times New Roman"/>
          <w:sz w:val="24"/>
          <w:szCs w:val="24"/>
          <w:lang w:val="kk-KZ"/>
        </w:rPr>
        <w:t xml:space="preserve"> қаңтар  2025 </w:t>
      </w:r>
      <w:r w:rsidR="004C582E">
        <w:rPr>
          <w:rFonts w:ascii="Times New Roman" w:hAnsi="Times New Roman" w:cs="Times New Roman"/>
          <w:sz w:val="24"/>
          <w:szCs w:val="24"/>
          <w:lang w:val="kk-KZ"/>
        </w:rPr>
        <w:t xml:space="preserve"> ж</w:t>
      </w:r>
      <w:r w:rsidRPr="005C73E3">
        <w:rPr>
          <w:rFonts w:ascii="Times New Roman" w:hAnsi="Times New Roman" w:cs="Times New Roman"/>
          <w:i/>
          <w:sz w:val="24"/>
          <w:szCs w:val="24"/>
          <w:lang w:val="kk-KZ"/>
        </w:rPr>
        <w:t>.( хабарландыру соңғы жарияланғаннан кейін келесі жұмыс күнінен бастап есептеледі)</w:t>
      </w:r>
    </w:p>
    <w:p w:rsidR="00A44A26" w:rsidRPr="005C73E3" w:rsidRDefault="00A44A26" w:rsidP="00963E47">
      <w:pPr>
        <w:spacing w:after="0" w:line="276" w:lineRule="auto"/>
        <w:jc w:val="both"/>
        <w:rPr>
          <w:rFonts w:ascii="Times New Roman" w:hAnsi="Times New Roman" w:cs="Times New Roman"/>
          <w:b/>
          <w:sz w:val="24"/>
          <w:szCs w:val="24"/>
          <w:lang w:val="kk-KZ"/>
        </w:rPr>
      </w:pPr>
      <w:r w:rsidRPr="005C73E3">
        <w:rPr>
          <w:rFonts w:ascii="Times New Roman" w:hAnsi="Times New Roman" w:cs="Times New Roman"/>
          <w:b/>
          <w:sz w:val="24"/>
          <w:szCs w:val="24"/>
          <w:lang w:val="kk-KZ"/>
        </w:rPr>
        <w:t xml:space="preserve">Қажетті құжаттар:  </w:t>
      </w:r>
    </w:p>
    <w:p w:rsidR="00A44A26" w:rsidRPr="005C73E3"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5C73E3">
        <w:rPr>
          <w:color w:val="000000"/>
          <w:spacing w:val="2"/>
          <w:lang w:val="kk-KZ"/>
        </w:rPr>
        <w:t>1) осы Қағидалардың </w:t>
      </w:r>
      <w:hyperlink r:id="rId5" w:anchor="z267" w:history="1">
        <w:r w:rsidRPr="005C73E3">
          <w:rPr>
            <w:rStyle w:val="a4"/>
            <w:color w:val="073A5E"/>
            <w:spacing w:val="2"/>
            <w:lang w:val="kk-KZ"/>
          </w:rPr>
          <w:t>15-қосымшаға</w:t>
        </w:r>
      </w:hyperlink>
      <w:r w:rsidRPr="005C73E3">
        <w:rPr>
          <w:color w:val="000000"/>
          <w:spacing w:val="2"/>
          <w:lang w:val="kk-KZ"/>
        </w:rPr>
        <w:t> сәйкес нысан бойынша қоса берілетін құжаттардың тізбесін көрсете отырып, Конкурсқа қатысу туралы өтініш;</w:t>
      </w:r>
    </w:p>
    <w:p w:rsidR="00A44A26" w:rsidRPr="005C73E3"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5C73E3">
        <w:rPr>
          <w:color w:val="000000"/>
          <w:spacing w:val="2"/>
          <w:lang w:val="kk-KZ"/>
        </w:rPr>
        <w:t>      2) жеке басын куәландыратын құжат не цифрлық құжаттар сервисінен алынған электронды құжат (идентификация үшін);</w:t>
      </w:r>
    </w:p>
    <w:p w:rsidR="00A44A26" w:rsidRPr="005C73E3"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5C73E3">
        <w:rPr>
          <w:color w:val="000000"/>
          <w:spacing w:val="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A44A26" w:rsidRPr="005C73E3"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5C73E3">
        <w:rPr>
          <w:color w:val="000000"/>
          <w:spacing w:val="2"/>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44A26" w:rsidRPr="005C73E3"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5C73E3">
        <w:rPr>
          <w:color w:val="000000"/>
          <w:spacing w:val="2"/>
          <w:lang w:val="kk-KZ"/>
        </w:rPr>
        <w:t>      5) еңбек қызметін растайтын құжаттың көшірмесі (бар болса);</w:t>
      </w:r>
    </w:p>
    <w:p w:rsidR="00A44A26" w:rsidRPr="005C73E3"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5C73E3">
        <w:rPr>
          <w:color w:val="000000"/>
          <w:spacing w:val="2"/>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5C73E3">
          <w:rPr>
            <w:rStyle w:val="a4"/>
            <w:color w:val="073A5E"/>
            <w:spacing w:val="2"/>
            <w:lang w:val="kk-KZ"/>
          </w:rPr>
          <w:t>бұйрығымен</w:t>
        </w:r>
      </w:hyperlink>
      <w:r w:rsidRPr="005C73E3">
        <w:rPr>
          <w:color w:val="000000"/>
          <w:spacing w:val="2"/>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44A26" w:rsidRPr="005C73E3"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5C73E3">
        <w:rPr>
          <w:color w:val="000000"/>
          <w:spacing w:val="2"/>
          <w:lang w:val="kk-KZ"/>
        </w:rPr>
        <w:t>      7) психоневрологиялық ұйымнан анықтама;</w:t>
      </w:r>
    </w:p>
    <w:p w:rsidR="00A44A26" w:rsidRPr="005C73E3"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5C73E3">
        <w:rPr>
          <w:color w:val="000000"/>
          <w:spacing w:val="2"/>
          <w:lang w:val="kk-KZ"/>
        </w:rPr>
        <w:t>      8) наркологиялық ұйымнан анықтама;</w:t>
      </w:r>
    </w:p>
    <w:p w:rsidR="00A44A26" w:rsidRPr="005C73E3"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5C73E3">
        <w:rPr>
          <w:color w:val="000000"/>
          <w:spacing w:val="2"/>
          <w:lang w:val="kk-KZ"/>
        </w:rPr>
        <w:t>      9) сертификаттаудан өту нәтижелері туралы сертификат немесе қолданыстағы біліктілік санатының болуы туралы куәлік (бар болса);</w:t>
      </w:r>
    </w:p>
    <w:p w:rsidR="00A44A26" w:rsidRPr="00D07B64"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5C73E3">
        <w:rPr>
          <w:color w:val="000000"/>
          <w:spacing w:val="2"/>
          <w:lang w:val="kk-KZ"/>
        </w:rPr>
        <w:t>     </w:t>
      </w:r>
      <w:r w:rsidRPr="00D07B64">
        <w:rPr>
          <w:color w:val="000000"/>
          <w:spacing w:val="2"/>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44A26" w:rsidRPr="00A44A26"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D07B64">
        <w:rPr>
          <w:color w:val="000000"/>
          <w:spacing w:val="2"/>
          <w:lang w:val="kk-KZ"/>
        </w:rPr>
        <w:t xml:space="preserve">      </w:t>
      </w:r>
      <w:r w:rsidRPr="00A44A26">
        <w:rPr>
          <w:color w:val="000000"/>
          <w:spacing w:val="2"/>
          <w:lang w:val="kk-KZ"/>
        </w:rPr>
        <w:t>12) 16-қосымшаға сәйкес нысан бойынша педагогтің бос немесе уақытша бос лауазымына кандидаттың толтырылған бағалау парағы.</w:t>
      </w:r>
    </w:p>
    <w:p w:rsidR="00A44A26" w:rsidRPr="00A44A26" w:rsidRDefault="00A44A26" w:rsidP="00963E47">
      <w:pPr>
        <w:pStyle w:val="a6"/>
        <w:shd w:val="clear" w:color="auto" w:fill="FFFFFF"/>
        <w:spacing w:before="0" w:beforeAutospacing="0" w:after="0" w:afterAutospacing="0" w:line="276" w:lineRule="auto"/>
        <w:jc w:val="both"/>
        <w:textAlignment w:val="baseline"/>
        <w:rPr>
          <w:color w:val="000000"/>
          <w:spacing w:val="2"/>
          <w:lang w:val="kk-KZ"/>
        </w:rPr>
      </w:pPr>
      <w:r w:rsidRPr="00A44A26">
        <w:rPr>
          <w:color w:val="000000"/>
          <w:spacing w:val="2"/>
          <w:lang w:val="kk-KZ"/>
        </w:rPr>
        <w:t>      13) тәжірибесі жоқ кандидаттың бейнепрезентациясы (өзін-өзі таныстыру) ұзақтығы кемінде 10 минут, ең төменгі ажыратымдылығы – 720 x 480.</w:t>
      </w:r>
    </w:p>
    <w:p w:rsidR="00A44A26" w:rsidRPr="005C73E3" w:rsidRDefault="00A44A26" w:rsidP="00963E47">
      <w:pPr>
        <w:spacing w:after="0" w:line="276" w:lineRule="auto"/>
        <w:jc w:val="both"/>
        <w:rPr>
          <w:rFonts w:ascii="Times New Roman" w:hAnsi="Times New Roman" w:cs="Times New Roman"/>
          <w:sz w:val="24"/>
          <w:szCs w:val="24"/>
          <w:lang w:val="kk-KZ"/>
        </w:rPr>
      </w:pPr>
      <w:r w:rsidRPr="005C73E3">
        <w:rPr>
          <w:rFonts w:ascii="Times New Roman" w:hAnsi="Times New Roman" w:cs="Times New Roman"/>
          <w:b/>
          <w:sz w:val="24"/>
          <w:szCs w:val="24"/>
          <w:lang w:val="kk-KZ"/>
        </w:rPr>
        <w:t xml:space="preserve">Құжаттарды тапсыратын орын:  </w:t>
      </w:r>
      <w:r w:rsidRPr="005C73E3">
        <w:rPr>
          <w:rFonts w:ascii="Times New Roman" w:hAnsi="Times New Roman" w:cs="Times New Roman"/>
          <w:sz w:val="24"/>
          <w:szCs w:val="24"/>
          <w:lang w:val="kk-KZ"/>
        </w:rPr>
        <w:t xml:space="preserve"> Қабылдау бөлмесі. 2 қабат №211 кабинет</w:t>
      </w:r>
    </w:p>
    <w:p w:rsidR="00A44A26" w:rsidRPr="005C73E3" w:rsidRDefault="00A44A26" w:rsidP="00963E47">
      <w:pPr>
        <w:spacing w:after="0" w:line="276" w:lineRule="auto"/>
        <w:jc w:val="both"/>
        <w:rPr>
          <w:rFonts w:ascii="Times New Roman" w:hAnsi="Times New Roman" w:cs="Times New Roman"/>
          <w:sz w:val="24"/>
          <w:szCs w:val="24"/>
          <w:lang w:val="kk-KZ"/>
        </w:rPr>
      </w:pPr>
      <w:r w:rsidRPr="005C73E3">
        <w:rPr>
          <w:rFonts w:ascii="Times New Roman" w:hAnsi="Times New Roman" w:cs="Times New Roman"/>
          <w:sz w:val="24"/>
          <w:szCs w:val="24"/>
          <w:lang w:val="kk-KZ"/>
        </w:rPr>
        <w:t xml:space="preserve">Хабарландыру мектептің интернет-ресурсында және  әлеуметтік желілердің ресми аккаунттарында жарияланды:    </w:t>
      </w:r>
      <w:r w:rsidRPr="005C73E3">
        <w:rPr>
          <w:rFonts w:ascii="Times New Roman" w:hAnsi="Times New Roman" w:cs="Times New Roman"/>
          <w:sz w:val="24"/>
          <w:szCs w:val="24"/>
          <w:u w:val="single"/>
          <w:lang w:val="kk-KZ"/>
        </w:rPr>
        <w:t xml:space="preserve">www.enbek.kz;  </w:t>
      </w:r>
      <w:r w:rsidRPr="005C73E3">
        <w:rPr>
          <w:rFonts w:ascii="Times New Roman" w:hAnsi="Times New Roman" w:cs="Times New Roman"/>
          <w:sz w:val="24"/>
          <w:szCs w:val="24"/>
          <w:lang w:val="kk-KZ"/>
        </w:rPr>
        <w:t>school.hromtau_1 /Instagram/</w:t>
      </w:r>
      <w:r w:rsidRPr="005C73E3">
        <w:rPr>
          <w:rFonts w:ascii="Times New Roman" w:hAnsi="Times New Roman" w:cs="Times New Roman"/>
          <w:sz w:val="24"/>
          <w:szCs w:val="24"/>
          <w:u w:val="single"/>
          <w:lang w:val="kk-KZ"/>
        </w:rPr>
        <w:t xml:space="preserve"> , http://1school-cr.edu.kz/</w:t>
      </w:r>
    </w:p>
    <w:p w:rsidR="00D21E53" w:rsidRDefault="00A44A26" w:rsidP="00963E47">
      <w:pPr>
        <w:spacing w:line="276" w:lineRule="auto"/>
        <w:jc w:val="both"/>
        <w:rPr>
          <w:rFonts w:ascii="Times New Roman" w:hAnsi="Times New Roman" w:cs="Times New Roman"/>
          <w:b/>
          <w:sz w:val="24"/>
          <w:lang w:val="kk-KZ"/>
        </w:rPr>
      </w:pPr>
      <w:r w:rsidRPr="00A141E6">
        <w:rPr>
          <w:rFonts w:ascii="Times New Roman" w:hAnsi="Times New Roman" w:cs="Times New Roman"/>
          <w:b/>
          <w:sz w:val="24"/>
          <w:lang w:val="kk-KZ"/>
        </w:rPr>
        <w:t xml:space="preserve">                                                                                                           </w:t>
      </w:r>
    </w:p>
    <w:p w:rsidR="00A44A26" w:rsidRDefault="00A44A26" w:rsidP="00D21E53">
      <w:pPr>
        <w:spacing w:line="276" w:lineRule="auto"/>
        <w:jc w:val="right"/>
        <w:rPr>
          <w:rFonts w:ascii="Times New Roman" w:hAnsi="Times New Roman" w:cs="Times New Roman"/>
          <w:sz w:val="28"/>
          <w:szCs w:val="28"/>
          <w:lang w:val="kk-KZ"/>
        </w:rPr>
      </w:pPr>
      <w:r w:rsidRPr="00A141E6">
        <w:rPr>
          <w:rFonts w:ascii="Times New Roman" w:hAnsi="Times New Roman" w:cs="Times New Roman"/>
          <w:b/>
          <w:sz w:val="24"/>
          <w:lang w:val="kk-KZ"/>
        </w:rPr>
        <w:t xml:space="preserve"> Мектеп  әкімшілігі</w:t>
      </w:r>
    </w:p>
    <w:p w:rsidR="00A446DE" w:rsidRDefault="00A446DE" w:rsidP="008F3A42">
      <w:pPr>
        <w:rPr>
          <w:rFonts w:ascii="Times New Roman" w:hAnsi="Times New Roman" w:cs="Times New Roman"/>
          <w:sz w:val="28"/>
          <w:szCs w:val="28"/>
          <w:lang w:val="kk-KZ"/>
        </w:rPr>
      </w:pPr>
    </w:p>
    <w:sectPr w:rsidR="00A446DE" w:rsidSect="000F0E1C">
      <w:pgSz w:w="11906" w:h="16838"/>
      <w:pgMar w:top="567" w:right="851"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22F97"/>
    <w:multiLevelType w:val="hybridMultilevel"/>
    <w:tmpl w:val="FB6E5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80C"/>
    <w:rsid w:val="000068E7"/>
    <w:rsid w:val="000A3B7B"/>
    <w:rsid w:val="000D24D7"/>
    <w:rsid w:val="000F0E1C"/>
    <w:rsid w:val="001D3F18"/>
    <w:rsid w:val="001F2B1B"/>
    <w:rsid w:val="002068E8"/>
    <w:rsid w:val="002405E7"/>
    <w:rsid w:val="002B4583"/>
    <w:rsid w:val="002C375C"/>
    <w:rsid w:val="002F3836"/>
    <w:rsid w:val="00305A78"/>
    <w:rsid w:val="0031113A"/>
    <w:rsid w:val="003118DA"/>
    <w:rsid w:val="00316570"/>
    <w:rsid w:val="003302BB"/>
    <w:rsid w:val="00335E10"/>
    <w:rsid w:val="003B0025"/>
    <w:rsid w:val="003B311A"/>
    <w:rsid w:val="003F0EC7"/>
    <w:rsid w:val="00415954"/>
    <w:rsid w:val="00443078"/>
    <w:rsid w:val="004C582E"/>
    <w:rsid w:val="004E5FE9"/>
    <w:rsid w:val="00523EBA"/>
    <w:rsid w:val="0058186C"/>
    <w:rsid w:val="00586A19"/>
    <w:rsid w:val="00593A8E"/>
    <w:rsid w:val="00596A59"/>
    <w:rsid w:val="00596EC9"/>
    <w:rsid w:val="005E5B3F"/>
    <w:rsid w:val="006002DF"/>
    <w:rsid w:val="00616038"/>
    <w:rsid w:val="00634B67"/>
    <w:rsid w:val="0068452B"/>
    <w:rsid w:val="006B6AB4"/>
    <w:rsid w:val="006E6706"/>
    <w:rsid w:val="00746FD0"/>
    <w:rsid w:val="00762762"/>
    <w:rsid w:val="007C14FC"/>
    <w:rsid w:val="007C177A"/>
    <w:rsid w:val="007C2CBA"/>
    <w:rsid w:val="007F026A"/>
    <w:rsid w:val="007F683E"/>
    <w:rsid w:val="008130A8"/>
    <w:rsid w:val="00895F91"/>
    <w:rsid w:val="008A1094"/>
    <w:rsid w:val="008E7105"/>
    <w:rsid w:val="008F16B8"/>
    <w:rsid w:val="008F368F"/>
    <w:rsid w:val="008F3A42"/>
    <w:rsid w:val="00930771"/>
    <w:rsid w:val="00963E47"/>
    <w:rsid w:val="00966E33"/>
    <w:rsid w:val="009A4EF0"/>
    <w:rsid w:val="009B709C"/>
    <w:rsid w:val="009E1A8F"/>
    <w:rsid w:val="00A00D11"/>
    <w:rsid w:val="00A141E6"/>
    <w:rsid w:val="00A14606"/>
    <w:rsid w:val="00A1518A"/>
    <w:rsid w:val="00A16FA3"/>
    <w:rsid w:val="00A22578"/>
    <w:rsid w:val="00A446DE"/>
    <w:rsid w:val="00A44A26"/>
    <w:rsid w:val="00A56D5D"/>
    <w:rsid w:val="00A61CDD"/>
    <w:rsid w:val="00A6423C"/>
    <w:rsid w:val="00A808B0"/>
    <w:rsid w:val="00AC2925"/>
    <w:rsid w:val="00B44E33"/>
    <w:rsid w:val="00B64602"/>
    <w:rsid w:val="00B75A86"/>
    <w:rsid w:val="00BA06B9"/>
    <w:rsid w:val="00BE4A49"/>
    <w:rsid w:val="00BF53F9"/>
    <w:rsid w:val="00C17D74"/>
    <w:rsid w:val="00C3155D"/>
    <w:rsid w:val="00C460A0"/>
    <w:rsid w:val="00C56C38"/>
    <w:rsid w:val="00C948EB"/>
    <w:rsid w:val="00CA4FF9"/>
    <w:rsid w:val="00CA5D9F"/>
    <w:rsid w:val="00CE680C"/>
    <w:rsid w:val="00CE7DD7"/>
    <w:rsid w:val="00D2061F"/>
    <w:rsid w:val="00D21E53"/>
    <w:rsid w:val="00D37051"/>
    <w:rsid w:val="00D51B4A"/>
    <w:rsid w:val="00D66D6E"/>
    <w:rsid w:val="00DC6A08"/>
    <w:rsid w:val="00DE07FB"/>
    <w:rsid w:val="00E04947"/>
    <w:rsid w:val="00E356BB"/>
    <w:rsid w:val="00E45F25"/>
    <w:rsid w:val="00EA1F0F"/>
    <w:rsid w:val="00EA6180"/>
    <w:rsid w:val="00EB0B88"/>
    <w:rsid w:val="00EE4B8E"/>
    <w:rsid w:val="00EF5C6E"/>
    <w:rsid w:val="00F16DB4"/>
    <w:rsid w:val="00F579FB"/>
    <w:rsid w:val="00F86D76"/>
    <w:rsid w:val="00FB02FB"/>
    <w:rsid w:val="00FC0D55"/>
    <w:rsid w:val="00FD255F"/>
    <w:rsid w:val="00FD5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33"/>
  </w:style>
  <w:style w:type="paragraph" w:styleId="3">
    <w:name w:val="heading 3"/>
    <w:basedOn w:val="a"/>
    <w:link w:val="30"/>
    <w:uiPriority w:val="9"/>
    <w:qFormat/>
    <w:rsid w:val="003B31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8E7"/>
    <w:pPr>
      <w:spacing w:after="0" w:line="240" w:lineRule="auto"/>
    </w:pPr>
  </w:style>
  <w:style w:type="character" w:styleId="a4">
    <w:name w:val="Hyperlink"/>
    <w:basedOn w:val="a0"/>
    <w:uiPriority w:val="99"/>
    <w:semiHidden/>
    <w:unhideWhenUsed/>
    <w:rsid w:val="0068452B"/>
    <w:rPr>
      <w:color w:val="0000FF"/>
      <w:u w:val="single"/>
    </w:rPr>
  </w:style>
  <w:style w:type="paragraph" w:styleId="a5">
    <w:name w:val="List Paragraph"/>
    <w:basedOn w:val="a"/>
    <w:uiPriority w:val="34"/>
    <w:qFormat/>
    <w:rsid w:val="00A00D11"/>
    <w:pPr>
      <w:ind w:left="720"/>
      <w:contextualSpacing/>
    </w:pPr>
  </w:style>
  <w:style w:type="paragraph" w:styleId="a6">
    <w:name w:val="Normal (Web)"/>
    <w:basedOn w:val="a"/>
    <w:uiPriority w:val="99"/>
    <w:unhideWhenUsed/>
    <w:rsid w:val="00CE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B311A"/>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8E7"/>
    <w:pPr>
      <w:spacing w:after="0" w:line="240" w:lineRule="auto"/>
    </w:pPr>
  </w:style>
  <w:style w:type="character" w:styleId="a4">
    <w:name w:val="Hyperlink"/>
    <w:basedOn w:val="a0"/>
    <w:uiPriority w:val="99"/>
    <w:semiHidden/>
    <w:unhideWhenUsed/>
    <w:rsid w:val="0068452B"/>
    <w:rPr>
      <w:color w:val="0000FF"/>
      <w:u w:val="single"/>
    </w:rPr>
  </w:style>
  <w:style w:type="paragraph" w:styleId="a5">
    <w:name w:val="List Paragraph"/>
    <w:basedOn w:val="a"/>
    <w:uiPriority w:val="34"/>
    <w:qFormat/>
    <w:rsid w:val="00A00D11"/>
    <w:pPr>
      <w:ind w:left="720"/>
      <w:contextualSpacing/>
    </w:pPr>
  </w:style>
</w:styles>
</file>

<file path=word/webSettings.xml><?xml version="1.0" encoding="utf-8"?>
<w:webSettings xmlns:r="http://schemas.openxmlformats.org/officeDocument/2006/relationships" xmlns:w="http://schemas.openxmlformats.org/wordprocessingml/2006/main">
  <w:divs>
    <w:div w:id="252130056">
      <w:bodyDiv w:val="1"/>
      <w:marLeft w:val="0"/>
      <w:marRight w:val="0"/>
      <w:marTop w:val="0"/>
      <w:marBottom w:val="0"/>
      <w:divBdr>
        <w:top w:val="none" w:sz="0" w:space="0" w:color="auto"/>
        <w:left w:val="none" w:sz="0" w:space="0" w:color="auto"/>
        <w:bottom w:val="none" w:sz="0" w:space="0" w:color="auto"/>
        <w:right w:val="none" w:sz="0" w:space="0" w:color="auto"/>
      </w:divBdr>
    </w:div>
    <w:div w:id="696469647">
      <w:bodyDiv w:val="1"/>
      <w:marLeft w:val="0"/>
      <w:marRight w:val="0"/>
      <w:marTop w:val="0"/>
      <w:marBottom w:val="0"/>
      <w:divBdr>
        <w:top w:val="none" w:sz="0" w:space="0" w:color="auto"/>
        <w:left w:val="none" w:sz="0" w:space="0" w:color="auto"/>
        <w:bottom w:val="none" w:sz="0" w:space="0" w:color="auto"/>
        <w:right w:val="none" w:sz="0" w:space="0" w:color="auto"/>
      </w:divBdr>
    </w:div>
    <w:div w:id="713894648">
      <w:bodyDiv w:val="1"/>
      <w:marLeft w:val="0"/>
      <w:marRight w:val="0"/>
      <w:marTop w:val="0"/>
      <w:marBottom w:val="0"/>
      <w:divBdr>
        <w:top w:val="none" w:sz="0" w:space="0" w:color="auto"/>
        <w:left w:val="none" w:sz="0" w:space="0" w:color="auto"/>
        <w:bottom w:val="none" w:sz="0" w:space="0" w:color="auto"/>
        <w:right w:val="none" w:sz="0" w:space="0" w:color="auto"/>
      </w:divBdr>
    </w:div>
    <w:div w:id="783111466">
      <w:bodyDiv w:val="1"/>
      <w:marLeft w:val="0"/>
      <w:marRight w:val="0"/>
      <w:marTop w:val="0"/>
      <w:marBottom w:val="0"/>
      <w:divBdr>
        <w:top w:val="none" w:sz="0" w:space="0" w:color="auto"/>
        <w:left w:val="none" w:sz="0" w:space="0" w:color="auto"/>
        <w:bottom w:val="none" w:sz="0" w:space="0" w:color="auto"/>
        <w:right w:val="none" w:sz="0" w:space="0" w:color="auto"/>
      </w:divBdr>
    </w:div>
    <w:div w:id="849680988">
      <w:bodyDiv w:val="1"/>
      <w:marLeft w:val="0"/>
      <w:marRight w:val="0"/>
      <w:marTop w:val="0"/>
      <w:marBottom w:val="0"/>
      <w:divBdr>
        <w:top w:val="none" w:sz="0" w:space="0" w:color="auto"/>
        <w:left w:val="none" w:sz="0" w:space="0" w:color="auto"/>
        <w:bottom w:val="none" w:sz="0" w:space="0" w:color="auto"/>
        <w:right w:val="none" w:sz="0" w:space="0" w:color="auto"/>
      </w:divBdr>
    </w:div>
    <w:div w:id="1037049856">
      <w:bodyDiv w:val="1"/>
      <w:marLeft w:val="0"/>
      <w:marRight w:val="0"/>
      <w:marTop w:val="0"/>
      <w:marBottom w:val="0"/>
      <w:divBdr>
        <w:top w:val="none" w:sz="0" w:space="0" w:color="auto"/>
        <w:left w:val="none" w:sz="0" w:space="0" w:color="auto"/>
        <w:bottom w:val="none" w:sz="0" w:space="0" w:color="auto"/>
        <w:right w:val="none" w:sz="0" w:space="0" w:color="auto"/>
      </w:divBdr>
    </w:div>
    <w:div w:id="1525558439">
      <w:bodyDiv w:val="1"/>
      <w:marLeft w:val="0"/>
      <w:marRight w:val="0"/>
      <w:marTop w:val="0"/>
      <w:marBottom w:val="0"/>
      <w:divBdr>
        <w:top w:val="none" w:sz="0" w:space="0" w:color="auto"/>
        <w:left w:val="none" w:sz="0" w:space="0" w:color="auto"/>
        <w:bottom w:val="none" w:sz="0" w:space="0" w:color="auto"/>
        <w:right w:val="none" w:sz="0" w:space="0" w:color="auto"/>
      </w:divBdr>
    </w:div>
    <w:div w:id="1557812855">
      <w:bodyDiv w:val="1"/>
      <w:marLeft w:val="0"/>
      <w:marRight w:val="0"/>
      <w:marTop w:val="0"/>
      <w:marBottom w:val="0"/>
      <w:divBdr>
        <w:top w:val="none" w:sz="0" w:space="0" w:color="auto"/>
        <w:left w:val="none" w:sz="0" w:space="0" w:color="auto"/>
        <w:bottom w:val="none" w:sz="0" w:space="0" w:color="auto"/>
        <w:right w:val="none" w:sz="0" w:space="0" w:color="auto"/>
      </w:divBdr>
    </w:div>
    <w:div w:id="1578125598">
      <w:bodyDiv w:val="1"/>
      <w:marLeft w:val="0"/>
      <w:marRight w:val="0"/>
      <w:marTop w:val="0"/>
      <w:marBottom w:val="0"/>
      <w:divBdr>
        <w:top w:val="none" w:sz="0" w:space="0" w:color="auto"/>
        <w:left w:val="none" w:sz="0" w:space="0" w:color="auto"/>
        <w:bottom w:val="none" w:sz="0" w:space="0" w:color="auto"/>
        <w:right w:val="none" w:sz="0" w:space="0" w:color="auto"/>
      </w:divBdr>
    </w:div>
    <w:div w:id="16635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2000021579" TargetMode="External"/><Relationship Id="rId5" Type="http://schemas.openxmlformats.org/officeDocument/2006/relationships/hyperlink" Target="https://adilet.zan.kz/kaz/docs/V1200007495"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dc:creator>
  <cp:lastModifiedBy>HP</cp:lastModifiedBy>
  <cp:revision>39</cp:revision>
  <cp:lastPrinted>2025-01-14T06:30:00Z</cp:lastPrinted>
  <dcterms:created xsi:type="dcterms:W3CDTF">2023-09-08T03:40:00Z</dcterms:created>
  <dcterms:modified xsi:type="dcterms:W3CDTF">2025-01-14T06:31:00Z</dcterms:modified>
</cp:coreProperties>
</file>